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A" w:rsidRPr="00713397" w:rsidRDefault="000F38FA" w:rsidP="000F38FA">
      <w:r w:rsidRPr="00713397">
        <w:t>Zachęcamy do udziału w</w:t>
      </w:r>
      <w:r w:rsidRPr="00713397">
        <w:rPr>
          <w:color w:val="FF0000"/>
        </w:rPr>
        <w:t xml:space="preserve"> </w:t>
      </w:r>
      <w:r w:rsidR="006305F1">
        <w:rPr>
          <w:rFonts w:ascii="Arial" w:hAnsi="Arial" w:cs="Arial"/>
          <w:color w:val="222222"/>
          <w:shd w:val="clear" w:color="auto" w:fill="FFFFFF"/>
        </w:rPr>
        <w:t>" Nadzieja Zmartwychwstania"</w:t>
      </w:r>
      <w:r w:rsidRPr="00713397">
        <w:rPr>
          <w:color w:val="FF0000"/>
        </w:rPr>
        <w:t xml:space="preserve"> </w:t>
      </w:r>
      <w:r w:rsidRPr="00713397">
        <w:t xml:space="preserve">– konkursie grafiki komputerowej , </w:t>
      </w:r>
    </w:p>
    <w:p w:rsidR="000F38FA" w:rsidRPr="00713397" w:rsidRDefault="000F38FA" w:rsidP="000F38FA">
      <w:r w:rsidRPr="00713397">
        <w:t>REGULAMIN KONKURSU</w:t>
      </w:r>
    </w:p>
    <w:p w:rsidR="000F38FA" w:rsidRPr="006305F1" w:rsidRDefault="000F38FA" w:rsidP="006305F1">
      <w:pPr>
        <w:pStyle w:val="Akapitzlist"/>
        <w:numPr>
          <w:ilvl w:val="0"/>
          <w:numId w:val="2"/>
        </w:numPr>
      </w:pPr>
      <w:r w:rsidRPr="006305F1">
        <w:t>Celem konkursu jest wyłonienie</w:t>
      </w:r>
      <w:r w:rsidR="006305F1" w:rsidRPr="006305F1">
        <w:t xml:space="preserve"> najbardziej kreatywnych prac</w:t>
      </w:r>
      <w:r w:rsidR="006305F1" w:rsidRPr="006305F1">
        <w:t>,</w:t>
      </w:r>
      <w:r w:rsidR="006305F1" w:rsidRPr="006305F1">
        <w:t xml:space="preserve"> </w:t>
      </w:r>
      <w:r w:rsidR="006305F1" w:rsidRPr="006305F1">
        <w:t xml:space="preserve">które na podstawie </w:t>
      </w:r>
      <w:r w:rsidR="006305F1" w:rsidRPr="006305F1">
        <w:rPr>
          <w:b/>
          <w:u w:val="single"/>
        </w:rPr>
        <w:t>Ewangelii  Mt 28, 1-6,</w:t>
      </w:r>
      <w:r w:rsidR="006305F1" w:rsidRPr="006305F1">
        <w:rPr>
          <w:b/>
          <w:u w:val="single"/>
        </w:rPr>
        <w:t xml:space="preserve"> </w:t>
      </w:r>
      <w:r w:rsidR="006305F1" w:rsidRPr="006305F1">
        <w:rPr>
          <w:b/>
          <w:u w:val="single"/>
        </w:rPr>
        <w:t>ZMARTWYCHWSTANIE JEZUSA CHRYSTUSA</w:t>
      </w:r>
      <w:r w:rsidR="006305F1" w:rsidRPr="006305F1">
        <w:rPr>
          <w:b/>
          <w:u w:val="single"/>
        </w:rPr>
        <w:t xml:space="preserve"> - </w:t>
      </w:r>
      <w:r w:rsidR="006305F1" w:rsidRPr="006305F1">
        <w:rPr>
          <w:b/>
          <w:u w:val="single"/>
        </w:rPr>
        <w:t>Pusty grób ,  przedstawią  to wydarzenie zbawcze.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>Organizatorem konkursu jest Szkoła Podstawowa nr. 3 W Chmielniku</w:t>
      </w:r>
      <w:r w:rsidR="00713397">
        <w:t>.</w:t>
      </w:r>
      <w:r w:rsidRPr="00713397">
        <w:t xml:space="preserve"> 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>Uczestnikami konkursu mogą być uczniowie szkoły dowolnego poziomu.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 xml:space="preserve">Konkurs ma charakter gminny. 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>W konkursie mogą brać udział tylko oryginalne, samodzielnie wykonane, nigdzie nieopublikowane prace.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>Prace mogą być wykonane jako plakat/poster na komputerze w dowolnym programie komputerowym (nieodręcznie), następnie dostarczone w wersji elektronicznej (plik pdf</w:t>
      </w:r>
      <w:r w:rsidR="00713397">
        <w:t>, jpg.</w:t>
      </w:r>
      <w:r w:rsidRPr="00713397">
        <w:t xml:space="preserve">), gotowej do druku jako plakat formatu A3 </w:t>
      </w:r>
      <w:r w:rsidR="00713397">
        <w:t>lub</w:t>
      </w:r>
      <w:r w:rsidRPr="00713397">
        <w:t xml:space="preserve"> A4. 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 xml:space="preserve">Nie używamy żadnych gotowych szablonów, </w:t>
      </w:r>
      <w:proofErr w:type="spellStart"/>
      <w:r w:rsidRPr="00713397">
        <w:t>clipartów</w:t>
      </w:r>
      <w:proofErr w:type="spellEnd"/>
      <w:r w:rsidRPr="00713397">
        <w:t xml:space="preserve">, gotowych figur i kształtów, nie korzysta się z fotografii ani innych grafik czy rysunków. 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 xml:space="preserve">Praca nie może zawierać obraźliwych lub niewłaściwych treści. Zgłoszone prace zostaną </w:t>
      </w:r>
      <w:bookmarkStart w:id="0" w:name="_GoBack"/>
      <w:bookmarkEnd w:id="0"/>
      <w:r w:rsidRPr="00713397">
        <w:t>wstępnie ocenione przez organizatorów konkursu przed zamieszczeniem na stronie internetowej.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>Prace będą oceniane pod względem: treści merytorycznych, zgodności z tematyką, oryginalności potraktowania tematu, walorów estetycznych, walorów merytorycznych.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 xml:space="preserve">Wersje elektroniczne prac wraz ze swoim imieniem i nazwiskiem należy przesłać na adres:  </w:t>
      </w:r>
      <w:hyperlink r:id="rId6" w:history="1">
        <w:r w:rsidRPr="00713397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gosia.sokol@gmail.com</w:t>
        </w:r>
      </w:hyperlink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>Celem konkursu jest:</w:t>
      </w:r>
    </w:p>
    <w:p w:rsidR="000F38FA" w:rsidRPr="00713397" w:rsidRDefault="000F38FA" w:rsidP="006305F1">
      <w:pPr>
        <w:pStyle w:val="Akapitzlist"/>
        <w:numPr>
          <w:ilvl w:val="0"/>
          <w:numId w:val="3"/>
        </w:numPr>
      </w:pPr>
      <w:r w:rsidRPr="00713397">
        <w:t>rozwój umiejętności grafiki komputerowej, umiejętności plastycznych, rozwój zainteresowań twórczych,</w:t>
      </w:r>
      <w:r w:rsidRPr="006305F1">
        <w:t xml:space="preserve"> </w:t>
      </w:r>
      <w:r w:rsidR="006305F1" w:rsidRPr="006305F1">
        <w:t xml:space="preserve">refleksja religijna nad najważniejszym wydarzeniem zbawczym Kościoła, pogłębienie i wzmocnienie wiary, </w:t>
      </w:r>
      <w:r w:rsidRPr="006305F1">
        <w:t xml:space="preserve"> </w:t>
      </w:r>
      <w:r w:rsidRPr="00713397">
        <w:t xml:space="preserve">przestrzeganie praw autorskich, promocja grafiki komputerowej, promocja programów freeware lub </w:t>
      </w:r>
      <w:proofErr w:type="spellStart"/>
      <w:r w:rsidRPr="00713397">
        <w:t>trial</w:t>
      </w:r>
      <w:proofErr w:type="spellEnd"/>
      <w:r w:rsidRPr="00713397">
        <w:t>.</w:t>
      </w:r>
    </w:p>
    <w:p w:rsidR="000F38FA" w:rsidRPr="00713397" w:rsidRDefault="000F38FA" w:rsidP="00713397">
      <w:pPr>
        <w:pStyle w:val="Akapitzlist"/>
        <w:ind w:left="408"/>
      </w:pPr>
    </w:p>
    <w:p w:rsidR="00CF35F2" w:rsidRDefault="000F38FA" w:rsidP="00CF35F2">
      <w:pPr>
        <w:spacing w:after="0"/>
        <w:ind w:left="142"/>
      </w:pPr>
      <w:r w:rsidRPr="00713397">
        <w:t>Praca wykonana samodzielnie - powinna być zgodna z tematem, przemyślana, staranna i estetyczna.</w:t>
      </w:r>
    </w:p>
    <w:p w:rsidR="006305F1" w:rsidRDefault="006305F1" w:rsidP="00CF35F2">
      <w:pPr>
        <w:spacing w:after="0"/>
        <w:ind w:left="142"/>
      </w:pPr>
    </w:p>
    <w:p w:rsidR="00713397" w:rsidRPr="00713397" w:rsidRDefault="00713397" w:rsidP="00CF35F2">
      <w:pPr>
        <w:pStyle w:val="Akapitzlist"/>
        <w:numPr>
          <w:ilvl w:val="0"/>
          <w:numId w:val="2"/>
        </w:numPr>
        <w:spacing w:after="0"/>
      </w:pPr>
      <w:r w:rsidRPr="00713397">
        <w:t>Kategoria wiekowa:</w:t>
      </w:r>
    </w:p>
    <w:p w:rsidR="00713397" w:rsidRPr="006305F1" w:rsidRDefault="00713397" w:rsidP="00713397">
      <w:pPr>
        <w:pStyle w:val="Akapitzlist"/>
        <w:ind w:left="502"/>
        <w:rPr>
          <w:b/>
        </w:rPr>
      </w:pPr>
      <w:r w:rsidRPr="006305F1">
        <w:rPr>
          <w:b/>
        </w:rPr>
        <w:t>klasy 3-4, klasy 5-6, klasy 7-8</w:t>
      </w:r>
    </w:p>
    <w:p w:rsidR="00CF35F2" w:rsidRDefault="00CF35F2" w:rsidP="00CF35F2">
      <w:pPr>
        <w:pStyle w:val="Akapitzlist"/>
        <w:ind w:left="502"/>
      </w:pPr>
    </w:p>
    <w:p w:rsidR="00713397" w:rsidRPr="00CF35F2" w:rsidRDefault="00713397" w:rsidP="00CF35F2">
      <w:pPr>
        <w:pStyle w:val="Akapitzlist"/>
        <w:ind w:left="0"/>
        <w:rPr>
          <w:u w:val="single"/>
        </w:rPr>
      </w:pPr>
      <w:r w:rsidRPr="00CF35F2">
        <w:rPr>
          <w:u w:val="single"/>
        </w:rPr>
        <w:t>W JAKIM PROGRAMIE WY</w:t>
      </w:r>
      <w:r w:rsidR="00CF35F2">
        <w:rPr>
          <w:u w:val="single"/>
        </w:rPr>
        <w:t>KONAĆ RYSUNEK:</w:t>
      </w:r>
    </w:p>
    <w:p w:rsidR="00CF35F2" w:rsidRPr="00713397" w:rsidRDefault="00CF35F2" w:rsidP="00CF35F2">
      <w:pPr>
        <w:pStyle w:val="Akapitzlist"/>
        <w:ind w:left="0"/>
      </w:pPr>
    </w:p>
    <w:p w:rsidR="00713397" w:rsidRPr="00713397" w:rsidRDefault="00713397" w:rsidP="00CF35F2">
      <w:pPr>
        <w:pStyle w:val="Akapitzlist"/>
        <w:numPr>
          <w:ilvl w:val="0"/>
          <w:numId w:val="3"/>
        </w:numPr>
      </w:pPr>
      <w:r w:rsidRPr="00713397">
        <w:t xml:space="preserve">w programie graficznym czyli edytorze grafiki w komputerze umożliwiającym rysowanie np.: </w:t>
      </w:r>
      <w:proofErr w:type="spellStart"/>
      <w:r w:rsidRPr="00713397">
        <w:t>TuxPaint</w:t>
      </w:r>
      <w:proofErr w:type="spellEnd"/>
      <w:r w:rsidRPr="00713397">
        <w:t xml:space="preserve"> (bez stempli i wzorków), </w:t>
      </w:r>
      <w:proofErr w:type="spellStart"/>
      <w:r w:rsidRPr="00713397">
        <w:t>MsPaint</w:t>
      </w:r>
      <w:proofErr w:type="spellEnd"/>
      <w:r w:rsidRPr="00713397">
        <w:t xml:space="preserve"> dowolnej wersji, </w:t>
      </w:r>
      <w:proofErr w:type="spellStart"/>
      <w:r w:rsidRPr="00713397">
        <w:t>Gimp</w:t>
      </w:r>
      <w:proofErr w:type="spellEnd"/>
      <w:r w:rsidRPr="00713397">
        <w:t xml:space="preserve">, </w:t>
      </w:r>
      <w:proofErr w:type="spellStart"/>
      <w:r w:rsidRPr="00713397">
        <w:t>ArtRage</w:t>
      </w:r>
      <w:proofErr w:type="spellEnd"/>
      <w:r w:rsidRPr="00713397">
        <w:t xml:space="preserve">, </w:t>
      </w:r>
      <w:proofErr w:type="spellStart"/>
      <w:r w:rsidRPr="00713397">
        <w:t>Pixia</w:t>
      </w:r>
      <w:proofErr w:type="spellEnd"/>
      <w:r w:rsidRPr="00713397">
        <w:t xml:space="preserve">, </w:t>
      </w:r>
      <w:proofErr w:type="spellStart"/>
      <w:r w:rsidRPr="00713397">
        <w:t>Krita</w:t>
      </w:r>
      <w:proofErr w:type="spellEnd"/>
      <w:r w:rsidRPr="00713397">
        <w:t xml:space="preserve">, </w:t>
      </w:r>
      <w:proofErr w:type="spellStart"/>
      <w:r w:rsidRPr="00713397">
        <w:t>PaintNET</w:t>
      </w:r>
      <w:proofErr w:type="spellEnd"/>
      <w:r w:rsidRPr="00713397">
        <w:t>, PINTA, MYPAINT, oraz inne programy umożliwiające rysowanie.</w:t>
      </w:r>
    </w:p>
    <w:p w:rsidR="00713397" w:rsidRPr="00713397" w:rsidRDefault="00713397" w:rsidP="00CF35F2">
      <w:pPr>
        <w:pStyle w:val="Akapitzlist"/>
        <w:numPr>
          <w:ilvl w:val="0"/>
          <w:numId w:val="3"/>
        </w:numPr>
      </w:pPr>
      <w:r w:rsidRPr="00713397">
        <w:t>na tablecie lub smartfonie - w aplikacji rysunkowej.</w:t>
      </w:r>
    </w:p>
    <w:p w:rsidR="00713397" w:rsidRPr="00713397" w:rsidRDefault="00713397" w:rsidP="00CF35F2">
      <w:pPr>
        <w:pStyle w:val="Akapitzlist"/>
        <w:numPr>
          <w:ilvl w:val="0"/>
          <w:numId w:val="3"/>
        </w:numPr>
      </w:pPr>
      <w:r w:rsidRPr="00713397">
        <w:t>online na stronach udostępniających edytory graficzne umożliwiające rysowanie, często nie wymagające zakładania konta, a umożliwiające pobranie wykonanego rysunku w wybranym formacie.</w:t>
      </w:r>
    </w:p>
    <w:p w:rsidR="00713397" w:rsidRPr="00713397" w:rsidRDefault="00713397" w:rsidP="00713397">
      <w:r w:rsidRPr="00713397">
        <w:lastRenderedPageBreak/>
        <w:t>Rysujemy posługując się myszką komputerową, lub palcem na ekranie dotykowym lub rysikiem na tablecie graficznym.</w:t>
      </w:r>
    </w:p>
    <w:p w:rsidR="00713397" w:rsidRPr="00CF35F2" w:rsidRDefault="00CF35F2" w:rsidP="00713397">
      <w:pPr>
        <w:rPr>
          <w:u w:val="single"/>
        </w:rPr>
      </w:pPr>
      <w:r>
        <w:rPr>
          <w:u w:val="single"/>
        </w:rPr>
        <w:t>JAK ROZPOCZĄC MALOWANIE:</w:t>
      </w:r>
    </w:p>
    <w:p w:rsidR="00713397" w:rsidRPr="00713397" w:rsidRDefault="00713397" w:rsidP="00CF35F2">
      <w:pPr>
        <w:spacing w:after="0"/>
      </w:pPr>
      <w:r w:rsidRPr="00713397">
        <w:t>Rozpoczynać należy od ustawienia rozmiaru obszaru roboczego!</w:t>
      </w:r>
    </w:p>
    <w:p w:rsidR="00713397" w:rsidRDefault="00713397" w:rsidP="00CF35F2">
      <w:pPr>
        <w:spacing w:after="0"/>
      </w:pPr>
      <w:r w:rsidRPr="00713397">
        <w:t>Polecany rozmiar obrazka 1000x700 pikseli. Układ poziomy. Może być trochę mniejszy, np. 800x600 pikseli.</w:t>
      </w:r>
    </w:p>
    <w:p w:rsidR="00CF35F2" w:rsidRPr="00713397" w:rsidRDefault="00CF35F2" w:rsidP="00CF35F2">
      <w:pPr>
        <w:spacing w:after="0"/>
      </w:pPr>
    </w:p>
    <w:p w:rsidR="00713397" w:rsidRPr="00CF35F2" w:rsidRDefault="00CF35F2" w:rsidP="00CF35F2">
      <w:pPr>
        <w:rPr>
          <w:u w:val="single"/>
        </w:rPr>
      </w:pPr>
      <w:r>
        <w:rPr>
          <w:u w:val="single"/>
        </w:rPr>
        <w:t>JAK ZAPISAĆ i NAZWAĆ PLIK:</w:t>
      </w:r>
    </w:p>
    <w:p w:rsidR="00713397" w:rsidRPr="00713397" w:rsidRDefault="00713397" w:rsidP="00713397">
      <w:r w:rsidRPr="00713397">
        <w:t>Zapis do formatu graficznego .</w:t>
      </w:r>
      <w:proofErr w:type="spellStart"/>
      <w:r w:rsidRPr="00713397">
        <w:t>png</w:t>
      </w:r>
      <w:proofErr w:type="spellEnd"/>
      <w:r w:rsidRPr="00713397">
        <w:t xml:space="preserve"> lub .jpg. Należy w programie wybrać opcję ZAPISZ-JAKO i wybrać typ pliku. W niektórych programach będzie opcja EKSPORTUJ - i wybrać typ pliku .</w:t>
      </w:r>
      <w:proofErr w:type="spellStart"/>
      <w:r w:rsidRPr="00713397">
        <w:t>png</w:t>
      </w:r>
      <w:proofErr w:type="spellEnd"/>
      <w:r w:rsidRPr="00713397">
        <w:t xml:space="preserve"> lub .jpg</w:t>
      </w:r>
    </w:p>
    <w:p w:rsidR="00713397" w:rsidRPr="00CF35F2" w:rsidRDefault="00713397" w:rsidP="00713397">
      <w:pPr>
        <w:rPr>
          <w:b/>
          <w:u w:val="single"/>
        </w:rPr>
      </w:pPr>
      <w:r w:rsidRPr="00CF35F2">
        <w:rPr>
          <w:b/>
          <w:u w:val="single"/>
        </w:rPr>
        <w:t xml:space="preserve">Nazwa przesyłanego pliku według wzoru: szkoła_ </w:t>
      </w:r>
      <w:proofErr w:type="spellStart"/>
      <w:r w:rsidRPr="00CF35F2">
        <w:rPr>
          <w:b/>
          <w:u w:val="single"/>
        </w:rPr>
        <w:t>klasa_Nazwisko_Imie</w:t>
      </w:r>
      <w:proofErr w:type="spellEnd"/>
      <w:r w:rsidRPr="00CF35F2">
        <w:rPr>
          <w:b/>
          <w:u w:val="single"/>
        </w:rPr>
        <w:t xml:space="preserve"> (bez użycia polskich znaków).</w:t>
      </w:r>
    </w:p>
    <w:p w:rsidR="00713397" w:rsidRPr="00CF35F2" w:rsidRDefault="00713397" w:rsidP="00CF35F2">
      <w:pPr>
        <w:rPr>
          <w:u w:val="single"/>
        </w:rPr>
      </w:pPr>
      <w:r w:rsidRPr="00CF35F2">
        <w:rPr>
          <w:u w:val="single"/>
        </w:rPr>
        <w:t>OCENA PRAC:</w:t>
      </w:r>
    </w:p>
    <w:p w:rsidR="00713397" w:rsidRPr="00713397" w:rsidRDefault="00713397" w:rsidP="00713397">
      <w:r w:rsidRPr="00713397">
        <w:t>W kwietniu powołana komisja dokona przeglądu prawidłowo zgłoszonych prac.</w:t>
      </w:r>
    </w:p>
    <w:p w:rsidR="00713397" w:rsidRPr="00713397" w:rsidRDefault="00713397" w:rsidP="00CF35F2">
      <w:r w:rsidRPr="00713397">
        <w:t>Prace będą kwalifikowane z uwzględnieniem kategorii wiekowych (klasy 3-4, klasy 5-6, klasy 7-8)</w:t>
      </w:r>
    </w:p>
    <w:p w:rsidR="000F38FA" w:rsidRPr="00713397" w:rsidRDefault="000F38FA" w:rsidP="000F38FA">
      <w:pPr>
        <w:pStyle w:val="Akapitzlist"/>
        <w:numPr>
          <w:ilvl w:val="0"/>
          <w:numId w:val="2"/>
        </w:numPr>
      </w:pPr>
      <w:r w:rsidRPr="00713397">
        <w:t xml:space="preserve">Prace można zgłaszać do dnia </w:t>
      </w:r>
      <w:r w:rsidRPr="00CF35F2">
        <w:rPr>
          <w:b/>
          <w:u w:val="single"/>
        </w:rPr>
        <w:t>11 kwietnia 2021 r.</w:t>
      </w:r>
    </w:p>
    <w:p w:rsidR="000F38FA" w:rsidRDefault="000F38FA" w:rsidP="000F38FA">
      <w:pPr>
        <w:pStyle w:val="Akapitzlist"/>
        <w:numPr>
          <w:ilvl w:val="0"/>
          <w:numId w:val="2"/>
        </w:numPr>
      </w:pPr>
      <w:r w:rsidRPr="00713397">
        <w:t>Nadesłanie prac jest jednoznaczne z akceptacją warunków powyższego regulaminu i zgodą na ich publikację</w:t>
      </w:r>
    </w:p>
    <w:p w:rsidR="00E61543" w:rsidRDefault="00E61543" w:rsidP="00E61543">
      <w:pPr>
        <w:pStyle w:val="Akapitzlist"/>
        <w:ind w:left="502"/>
      </w:pPr>
    </w:p>
    <w:p w:rsidR="00E61543" w:rsidRPr="00E61543" w:rsidRDefault="00E61543" w:rsidP="00E61543">
      <w:pPr>
        <w:spacing w:after="0"/>
        <w:rPr>
          <w:b/>
        </w:rPr>
      </w:pPr>
      <w:r w:rsidRPr="00E61543">
        <w:rPr>
          <w:b/>
        </w:rPr>
        <w:t>PROGRAMY - np.:</w:t>
      </w:r>
    </w:p>
    <w:p w:rsidR="00E61543" w:rsidRPr="00E61543" w:rsidRDefault="00E61543" w:rsidP="00E61543">
      <w:pPr>
        <w:spacing w:after="0"/>
        <w:rPr>
          <w:b/>
        </w:rPr>
      </w:pPr>
      <w:proofErr w:type="spellStart"/>
      <w:r w:rsidRPr="00E61543">
        <w:rPr>
          <w:b/>
        </w:rPr>
        <w:t>TuxPaint</w:t>
      </w:r>
      <w:proofErr w:type="spellEnd"/>
      <w:r w:rsidRPr="00E61543">
        <w:rPr>
          <w:b/>
        </w:rPr>
        <w:t>, rysowanie, malowanie, magia-malowanie (freeware)</w:t>
      </w:r>
    </w:p>
    <w:p w:rsidR="00E61543" w:rsidRPr="00E61543" w:rsidRDefault="00E61543" w:rsidP="00E61543">
      <w:pPr>
        <w:spacing w:after="0"/>
        <w:rPr>
          <w:b/>
        </w:rPr>
      </w:pPr>
    </w:p>
    <w:p w:rsidR="00E61543" w:rsidRPr="00E61543" w:rsidRDefault="00E61543" w:rsidP="00E61543">
      <w:pPr>
        <w:spacing w:after="0"/>
        <w:rPr>
          <w:b/>
          <w:lang w:val="en-US"/>
        </w:rPr>
      </w:pPr>
      <w:r w:rsidRPr="00E61543">
        <w:rPr>
          <w:b/>
          <w:lang w:val="en-US"/>
        </w:rPr>
        <w:t>EDYTORY ONLINE - np.:</w:t>
      </w:r>
    </w:p>
    <w:p w:rsidR="00E61543" w:rsidRPr="00E61543" w:rsidRDefault="00E61543" w:rsidP="00E61543">
      <w:pPr>
        <w:spacing w:after="0"/>
        <w:rPr>
          <w:b/>
          <w:lang w:val="en-US"/>
        </w:rPr>
      </w:pPr>
      <w:r w:rsidRPr="00E61543">
        <w:rPr>
          <w:b/>
          <w:lang w:val="en-US"/>
        </w:rPr>
        <w:t>http://artpad.art.com/artpad/painter/</w:t>
      </w:r>
    </w:p>
    <w:p w:rsidR="00E61543" w:rsidRPr="00E61543" w:rsidRDefault="00E61543" w:rsidP="00E61543">
      <w:pPr>
        <w:spacing w:after="0"/>
        <w:rPr>
          <w:b/>
          <w:lang w:val="en-US"/>
        </w:rPr>
      </w:pPr>
      <w:r w:rsidRPr="00E61543">
        <w:rPr>
          <w:b/>
          <w:lang w:val="en-US"/>
        </w:rPr>
        <w:t>http://www.sumopaint.com/app/</w:t>
      </w:r>
    </w:p>
    <w:p w:rsidR="00E61543" w:rsidRPr="00E61543" w:rsidRDefault="00E61543" w:rsidP="00E61543">
      <w:pPr>
        <w:spacing w:after="0"/>
        <w:rPr>
          <w:b/>
        </w:rPr>
      </w:pPr>
      <w:r w:rsidRPr="00E61543">
        <w:rPr>
          <w:b/>
        </w:rPr>
        <w:t>http://www.abcya.com</w:t>
      </w:r>
    </w:p>
    <w:p w:rsidR="000F38FA" w:rsidRDefault="000F38FA" w:rsidP="000F38FA"/>
    <w:p w:rsidR="00C14CD7" w:rsidRDefault="00C14CD7" w:rsidP="000F38FA"/>
    <w:sectPr w:rsidR="00C1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FE7"/>
    <w:multiLevelType w:val="hybridMultilevel"/>
    <w:tmpl w:val="F1DE99D8"/>
    <w:lvl w:ilvl="0" w:tplc="D536F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2552E44"/>
    <w:multiLevelType w:val="hybridMultilevel"/>
    <w:tmpl w:val="6EA0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62D3B"/>
    <w:multiLevelType w:val="hybridMultilevel"/>
    <w:tmpl w:val="CE3C8F6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1"/>
    <w:rsid w:val="00002171"/>
    <w:rsid w:val="000F38FA"/>
    <w:rsid w:val="0020763A"/>
    <w:rsid w:val="006305F1"/>
    <w:rsid w:val="00713397"/>
    <w:rsid w:val="00C14CD7"/>
    <w:rsid w:val="00CF35F2"/>
    <w:rsid w:val="00E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8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8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.sok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2021-03-12T19:56:00Z</dcterms:created>
  <dcterms:modified xsi:type="dcterms:W3CDTF">2021-03-16T09:52:00Z</dcterms:modified>
</cp:coreProperties>
</file>